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F02D" w14:textId="45585B03" w:rsidR="00C3550B" w:rsidRDefault="006173B8">
      <w:r>
        <w:t xml:space="preserve">DTA </w:t>
      </w:r>
      <w:r w:rsidR="00C3550B">
        <w:t>Worksheet #</w:t>
      </w:r>
      <w:r>
        <w:t>1</w:t>
      </w:r>
    </w:p>
    <w:p w14:paraId="12D3314F" w14:textId="4B176EED" w:rsidR="00C3550B" w:rsidRDefault="00C3550B"/>
    <w:p w14:paraId="5D076206" w14:textId="05DF02A6" w:rsidR="00C3550B" w:rsidRPr="006173B8" w:rsidRDefault="00C3550B">
      <w:pPr>
        <w:rPr>
          <w:b/>
          <w:bCs/>
        </w:rPr>
      </w:pPr>
      <w:r w:rsidRPr="006173B8">
        <w:rPr>
          <w:b/>
          <w:bCs/>
        </w:rPr>
        <w:t>Designed Team Alliance (DTA)</w:t>
      </w:r>
    </w:p>
    <w:p w14:paraId="57753EF2" w14:textId="47FC9CEF" w:rsidR="00C3550B" w:rsidRDefault="00C3550B"/>
    <w:p w14:paraId="1EB4A99A" w14:textId="02008896" w:rsidR="00C3550B" w:rsidRDefault="00C3550B" w:rsidP="00C3550B">
      <w:r w:rsidRPr="00C3550B">
        <w:t xml:space="preserve">A Designed Team Alliance (or </w:t>
      </w:r>
      <w:r w:rsidR="001857B0">
        <w:t>“</w:t>
      </w:r>
      <w:r w:rsidRPr="00C3550B">
        <w:t>DTA</w:t>
      </w:r>
      <w:r w:rsidR="001857B0">
        <w:t>”</w:t>
      </w:r>
      <w:r w:rsidRPr="00C3550B">
        <w:t xml:space="preserve">) </w:t>
      </w:r>
      <w:r>
        <w:t xml:space="preserve">does </w:t>
      </w:r>
      <w:r w:rsidR="004E786F">
        <w:t xml:space="preserve">at least </w:t>
      </w:r>
      <w:r>
        <w:t xml:space="preserve">two things: (1) </w:t>
      </w:r>
      <w:r w:rsidR="004E786F">
        <w:t xml:space="preserve">creates </w:t>
      </w:r>
      <w:r w:rsidRPr="00C3550B">
        <w:t xml:space="preserve">an </w:t>
      </w:r>
      <w:r>
        <w:t xml:space="preserve">express </w:t>
      </w:r>
      <w:r w:rsidRPr="00C3550B">
        <w:t>agreement of the type of culture</w:t>
      </w:r>
      <w:r w:rsidR="004E786F">
        <w:t xml:space="preserve"> and atmosphere a team wants to </w:t>
      </w:r>
      <w:r w:rsidRPr="00C3550B">
        <w:t>create</w:t>
      </w:r>
      <w:r>
        <w:t>,</w:t>
      </w:r>
      <w:r w:rsidRPr="00C3550B">
        <w:t xml:space="preserve"> and </w:t>
      </w:r>
      <w:r>
        <w:t xml:space="preserve">(2) creates shared responsibility and </w:t>
      </w:r>
      <w:r w:rsidRPr="00C3550B">
        <w:t xml:space="preserve">commitment </w:t>
      </w:r>
      <w:r>
        <w:t>from</w:t>
      </w:r>
      <w:r w:rsidRPr="00C3550B">
        <w:t xml:space="preserve"> </w:t>
      </w:r>
      <w:r w:rsidRPr="004E786F">
        <w:t>individuals</w:t>
      </w:r>
      <w:r w:rsidR="004E786F">
        <w:t xml:space="preserve"> for </w:t>
      </w:r>
      <w:r w:rsidR="004E786F" w:rsidRPr="004E786F">
        <w:t>th</w:t>
      </w:r>
      <w:r w:rsidR="004E786F">
        <w:t xml:space="preserve">ose </w:t>
      </w:r>
      <w:r w:rsidRPr="00C3550B">
        <w:t>behaviors</w:t>
      </w:r>
      <w:r>
        <w:t xml:space="preserve"> needed</w:t>
      </w:r>
      <w:r w:rsidRPr="00C3550B">
        <w:t xml:space="preserve"> to achieve that culture</w:t>
      </w:r>
      <w:r>
        <w:t xml:space="preserve"> or atmosphere.</w:t>
      </w:r>
    </w:p>
    <w:p w14:paraId="2F67E402" w14:textId="3FA2F579" w:rsidR="00C3550B" w:rsidRDefault="00C3550B" w:rsidP="00C3550B"/>
    <w:p w14:paraId="595B1AA5" w14:textId="32FF4435" w:rsidR="00C3550B" w:rsidRDefault="00C3550B" w:rsidP="00C3550B">
      <w:r>
        <w:t xml:space="preserve">DTA (for </w:t>
      </w:r>
      <w:r w:rsidR="00F24338">
        <w:t xml:space="preserve">e.g., </w:t>
      </w:r>
      <w:r>
        <w:t>XYZ Team, Project, Division, Relationship)</w:t>
      </w:r>
    </w:p>
    <w:p w14:paraId="1999FCD4" w14:textId="43850398" w:rsidR="00C3550B" w:rsidRDefault="00C3550B" w:rsidP="00C3550B"/>
    <w:p w14:paraId="145C2F27" w14:textId="60C197EF" w:rsidR="00C3550B" w:rsidRDefault="00C3550B" w:rsidP="00C3550B">
      <w:pPr>
        <w:pStyle w:val="ListParagraph"/>
        <w:numPr>
          <w:ilvl w:val="0"/>
          <w:numId w:val="2"/>
        </w:numPr>
      </w:pPr>
      <w:r>
        <w:t>What is the team’s agenda (purpose)?</w:t>
      </w:r>
      <w:r w:rsidR="00F24551">
        <w:t xml:space="preserve"> </w:t>
      </w:r>
      <w:r>
        <w:t xml:space="preserve">Place the agenda in the </w:t>
      </w:r>
      <w:r w:rsidR="00F24338">
        <w:t>“</w:t>
      </w:r>
      <w:r>
        <w:t>Parking Lot</w:t>
      </w:r>
      <w:r w:rsidR="00F24338">
        <w:t>”</w:t>
      </w:r>
      <w:r>
        <w:t xml:space="preserve"> (for now)</w:t>
      </w:r>
      <w:r w:rsidR="00F24551">
        <w:t>.</w:t>
      </w:r>
      <w:r w:rsidR="00F24551">
        <w:br/>
      </w:r>
      <w:r w:rsidR="00F24551">
        <w:br/>
      </w:r>
      <w:r>
        <w:br/>
      </w:r>
    </w:p>
    <w:p w14:paraId="1EC1FEA0" w14:textId="6B1B71DE" w:rsidR="00C3550B" w:rsidRDefault="00C3550B" w:rsidP="00C3550B">
      <w:pPr>
        <w:pStyle w:val="ListParagraph"/>
        <w:numPr>
          <w:ilvl w:val="0"/>
          <w:numId w:val="2"/>
        </w:numPr>
      </w:pPr>
      <w:r>
        <w:t>What is the culture, space or atmosphere you want to create in the team (division, department, relationship)?</w:t>
      </w:r>
      <w:r>
        <w:br/>
      </w:r>
      <w:r>
        <w:br/>
      </w:r>
      <w:r>
        <w:br/>
      </w:r>
    </w:p>
    <w:p w14:paraId="6270C785" w14:textId="77777777" w:rsidR="005A72B5" w:rsidRDefault="00C3550B" w:rsidP="00C3550B">
      <w:pPr>
        <w:pStyle w:val="ListParagraph"/>
        <w:numPr>
          <w:ilvl w:val="1"/>
          <w:numId w:val="2"/>
        </w:numPr>
      </w:pPr>
      <w:r>
        <w:t>How would you know that you had that?</w:t>
      </w:r>
    </w:p>
    <w:p w14:paraId="67B8F67D" w14:textId="1BA32DD5" w:rsidR="00C3550B" w:rsidRDefault="005A72B5" w:rsidP="005A72B5">
      <w:pPr>
        <w:pStyle w:val="ListParagraph"/>
        <w:ind w:left="1440"/>
      </w:pPr>
      <w:r>
        <w:br/>
      </w:r>
      <w:r w:rsidR="00C3550B">
        <w:br/>
      </w:r>
      <w:r w:rsidR="00C3550B">
        <w:br/>
      </w:r>
    </w:p>
    <w:p w14:paraId="36885645" w14:textId="77777777" w:rsidR="00F24551" w:rsidRDefault="00F24551" w:rsidP="00F24551">
      <w:pPr>
        <w:pStyle w:val="ListParagraph"/>
        <w:ind w:left="1440"/>
      </w:pPr>
    </w:p>
    <w:p w14:paraId="6113226F" w14:textId="78DCE46D" w:rsidR="00F24551" w:rsidRDefault="00C3550B" w:rsidP="00F24551">
      <w:pPr>
        <w:pStyle w:val="ListParagraph"/>
        <w:numPr>
          <w:ilvl w:val="1"/>
          <w:numId w:val="2"/>
        </w:numPr>
      </w:pPr>
      <w:r>
        <w:t>How do you want it to feel? (empowering, supportive, spacious, etc.)</w:t>
      </w:r>
      <w:r w:rsidR="005A72B5">
        <w:br/>
      </w:r>
      <w:r w:rsidR="005A72B5">
        <w:br/>
      </w:r>
      <w:r w:rsidR="00F24551">
        <w:br/>
      </w:r>
    </w:p>
    <w:p w14:paraId="0FA38924" w14:textId="77777777" w:rsidR="00F24551" w:rsidRDefault="00F24551" w:rsidP="00F24551"/>
    <w:p w14:paraId="037CCD04" w14:textId="3DD789B8" w:rsidR="00F24551" w:rsidRDefault="00F24551" w:rsidP="00F24551">
      <w:pPr>
        <w:pStyle w:val="ListParagraph"/>
        <w:numPr>
          <w:ilvl w:val="0"/>
          <w:numId w:val="2"/>
        </w:numPr>
      </w:pPr>
      <w:r>
        <w:t>How do you want to behave together when things get difficult? (e.g., you could also develop team conflict protocols)</w:t>
      </w:r>
      <w:r>
        <w:br/>
      </w:r>
      <w:r>
        <w:br/>
      </w:r>
    </w:p>
    <w:p w14:paraId="031DCE52" w14:textId="77777777" w:rsidR="008C296A" w:rsidRDefault="008C296A" w:rsidP="008C296A">
      <w:pPr>
        <w:pStyle w:val="ListParagraph"/>
      </w:pPr>
    </w:p>
    <w:p w14:paraId="60E7A8FF" w14:textId="54628F2D" w:rsidR="00C3550B" w:rsidRDefault="00F24551" w:rsidP="00F24551">
      <w:pPr>
        <w:pStyle w:val="ListParagraph"/>
        <w:numPr>
          <w:ilvl w:val="0"/>
          <w:numId w:val="2"/>
        </w:numPr>
      </w:pPr>
      <w:r>
        <w:t>What commitment do you (individually) make to help ensure the team creates this culture or atmosphere? Who do you want to be together? (e.g., transparent, honest, kind, etc.) For example:” I will hold my opinions to be sure those that are not heard as frequently get a chance to speak.” Or, “I will listen openly, and will not form opinions while others are speaking</w:t>
      </w:r>
      <w:r w:rsidR="00EE656F">
        <w:t>”</w:t>
      </w:r>
      <w:r w:rsidR="001B6863">
        <w:t xml:space="preserve">. </w:t>
      </w:r>
    </w:p>
    <w:p w14:paraId="07B737BB" w14:textId="4E255384" w:rsidR="00C3550B" w:rsidRDefault="00C3550B" w:rsidP="00C3550B"/>
    <w:p w14:paraId="75FDB3EA" w14:textId="77777777" w:rsidR="00C3550B" w:rsidRDefault="00C3550B"/>
    <w:sectPr w:rsidR="00C35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1A60" w14:textId="77777777" w:rsidR="00F369C1" w:rsidRDefault="00F369C1" w:rsidP="001857B0">
      <w:r>
        <w:separator/>
      </w:r>
    </w:p>
  </w:endnote>
  <w:endnote w:type="continuationSeparator" w:id="0">
    <w:p w14:paraId="6178021E" w14:textId="77777777" w:rsidR="00F369C1" w:rsidRDefault="00F369C1" w:rsidP="0018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EBEC" w14:textId="77777777" w:rsidR="001857B0" w:rsidRDefault="00185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4D0B" w14:textId="528EFF2A" w:rsidR="001857B0" w:rsidRPr="001857B0" w:rsidRDefault="001857B0">
    <w:pPr>
      <w:pStyle w:val="Footer"/>
      <w:rPr>
        <w:color w:val="BFBFBF" w:themeColor="background1" w:themeShade="BF"/>
        <w:sz w:val="20"/>
        <w:szCs w:val="20"/>
      </w:rPr>
    </w:pPr>
    <w:r>
      <w:rPr>
        <w:color w:val="BFBFBF" w:themeColor="background1" w:themeShade="BF"/>
        <w:sz w:val="20"/>
        <w:szCs w:val="20"/>
      </w:rPr>
      <w:t>ORSC© Clif Cannon, LLC  All Rights Reserved</w:t>
    </w:r>
    <w:r w:rsidRPr="001857B0">
      <w:rPr>
        <w:color w:val="BFBFBF" w:themeColor="background1" w:themeShade="BF"/>
        <w:sz w:val="20"/>
        <w:szCs w:val="20"/>
      </w:rPr>
      <w:tab/>
      <w:t xml:space="preserve"> </w:t>
    </w:r>
    <w:r w:rsidRPr="001857B0">
      <w:rPr>
        <w:color w:val="BFBFBF" w:themeColor="background1" w:themeShade="BF"/>
        <w:sz w:val="20"/>
        <w:szCs w:val="20"/>
      </w:rPr>
      <w:tab/>
      <w:t xml:space="preserve">Clif Cannon, Coaching </w:t>
    </w:r>
    <w:hyperlink r:id="rId1" w:history="1">
      <w:r w:rsidRPr="001857B0">
        <w:rPr>
          <w:rStyle w:val="Hyperlink"/>
          <w:color w:val="BFBFBF" w:themeColor="background1" w:themeShade="BF"/>
          <w:sz w:val="20"/>
          <w:szCs w:val="20"/>
        </w:rPr>
        <w:t>clif@clifcannon.com</w:t>
      </w:r>
    </w:hyperlink>
    <w:r w:rsidRPr="001857B0">
      <w:rPr>
        <w:color w:val="BFBFBF" w:themeColor="background1" w:themeShade="BF"/>
        <w:sz w:val="20"/>
        <w:szCs w:val="20"/>
      </w:rPr>
      <w:t xml:space="preserve"> 503</w:t>
    </w:r>
    <w:r>
      <w:rPr>
        <w:color w:val="BFBFBF" w:themeColor="background1" w:themeShade="BF"/>
        <w:sz w:val="20"/>
        <w:szCs w:val="20"/>
      </w:rPr>
      <w:t>.</w:t>
    </w:r>
    <w:r w:rsidRPr="001857B0">
      <w:rPr>
        <w:color w:val="BFBFBF" w:themeColor="background1" w:themeShade="BF"/>
        <w:sz w:val="20"/>
        <w:szCs w:val="20"/>
      </w:rPr>
      <w:t>866</w:t>
    </w:r>
    <w:r>
      <w:rPr>
        <w:color w:val="BFBFBF" w:themeColor="background1" w:themeShade="BF"/>
        <w:sz w:val="20"/>
        <w:szCs w:val="20"/>
      </w:rPr>
      <w:t>.</w:t>
    </w:r>
    <w:r w:rsidRPr="001857B0">
      <w:rPr>
        <w:color w:val="BFBFBF" w:themeColor="background1" w:themeShade="BF"/>
        <w:sz w:val="20"/>
        <w:szCs w:val="20"/>
      </w:rPr>
      <w:t>5382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D671" w14:textId="77777777" w:rsidR="001857B0" w:rsidRDefault="00185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B8D3" w14:textId="77777777" w:rsidR="00F369C1" w:rsidRDefault="00F369C1" w:rsidP="001857B0">
      <w:r>
        <w:separator/>
      </w:r>
    </w:p>
  </w:footnote>
  <w:footnote w:type="continuationSeparator" w:id="0">
    <w:p w14:paraId="3151DA35" w14:textId="77777777" w:rsidR="00F369C1" w:rsidRDefault="00F369C1" w:rsidP="0018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DDF6" w14:textId="77777777" w:rsidR="001857B0" w:rsidRDefault="00185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E760" w14:textId="77777777" w:rsidR="001857B0" w:rsidRDefault="00185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E42D" w14:textId="77777777" w:rsidR="001857B0" w:rsidRDefault="00185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954"/>
    <w:multiLevelType w:val="hybridMultilevel"/>
    <w:tmpl w:val="A4306976"/>
    <w:lvl w:ilvl="0" w:tplc="7A7E9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5D35"/>
    <w:multiLevelType w:val="hybridMultilevel"/>
    <w:tmpl w:val="E5685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517236">
    <w:abstractNumId w:val="1"/>
  </w:num>
  <w:num w:numId="2" w16cid:durableId="204566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0B"/>
    <w:rsid w:val="00032936"/>
    <w:rsid w:val="00134746"/>
    <w:rsid w:val="001857B0"/>
    <w:rsid w:val="001B6863"/>
    <w:rsid w:val="0033198E"/>
    <w:rsid w:val="004E786F"/>
    <w:rsid w:val="005A72B5"/>
    <w:rsid w:val="006173B8"/>
    <w:rsid w:val="008C296A"/>
    <w:rsid w:val="009078D1"/>
    <w:rsid w:val="00C3550B"/>
    <w:rsid w:val="00D26BF2"/>
    <w:rsid w:val="00D867B6"/>
    <w:rsid w:val="00EE656F"/>
    <w:rsid w:val="00F24338"/>
    <w:rsid w:val="00F24551"/>
    <w:rsid w:val="00F3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D27B"/>
  <w15:chartTrackingRefBased/>
  <w15:docId w15:val="{11EC2DA3-A2F4-234E-9071-F8809BA1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7B0"/>
  </w:style>
  <w:style w:type="paragraph" w:styleId="Footer">
    <w:name w:val="footer"/>
    <w:basedOn w:val="Normal"/>
    <w:link w:val="FooterChar"/>
    <w:uiPriority w:val="99"/>
    <w:unhideWhenUsed/>
    <w:rsid w:val="00185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7B0"/>
  </w:style>
  <w:style w:type="character" w:styleId="Hyperlink">
    <w:name w:val="Hyperlink"/>
    <w:basedOn w:val="DefaultParagraphFont"/>
    <w:uiPriority w:val="99"/>
    <w:unhideWhenUsed/>
    <w:rsid w:val="00185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if@clifcann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 Cannon</dc:creator>
  <cp:keywords/>
  <dc:description/>
  <cp:lastModifiedBy>EGBERT Paul * ASCENT</cp:lastModifiedBy>
  <cp:revision>7</cp:revision>
  <dcterms:created xsi:type="dcterms:W3CDTF">2020-07-06T22:42:00Z</dcterms:created>
  <dcterms:modified xsi:type="dcterms:W3CDTF">2022-10-26T17:39:00Z</dcterms:modified>
</cp:coreProperties>
</file>